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F4" w:rsidRPr="00351C77" w:rsidRDefault="005D79C7" w:rsidP="00337B1E">
      <w:pPr>
        <w:spacing w:after="0" w:line="240" w:lineRule="auto"/>
        <w:rPr>
          <w:rFonts w:eastAsia="Times New Roman" w:cstheme="minorHAnsi"/>
          <w:sz w:val="23"/>
          <w:szCs w:val="23"/>
        </w:rPr>
      </w:pPr>
      <w:r>
        <w:rPr>
          <w:rFonts w:eastAsia="Times New Roman" w:cstheme="minorHAnsi"/>
          <w:sz w:val="23"/>
          <w:szCs w:val="23"/>
        </w:rPr>
        <w:t>Date;</w:t>
      </w:r>
    </w:p>
    <w:p w:rsidR="00DF7C24" w:rsidRDefault="00DF7C24" w:rsidP="00337B1E">
      <w:pPr>
        <w:spacing w:after="0" w:line="240" w:lineRule="auto"/>
        <w:rPr>
          <w:rFonts w:eastAsia="Times New Roman" w:cstheme="minorHAnsi"/>
          <w:sz w:val="23"/>
          <w:szCs w:val="23"/>
        </w:rPr>
      </w:pPr>
    </w:p>
    <w:p w:rsidR="00192BE4" w:rsidRPr="00351C77" w:rsidRDefault="00192BE4" w:rsidP="00337B1E">
      <w:pPr>
        <w:spacing w:after="0" w:line="240" w:lineRule="auto"/>
        <w:rPr>
          <w:rFonts w:eastAsia="Times New Roman" w:cstheme="minorHAnsi"/>
          <w:sz w:val="23"/>
          <w:szCs w:val="23"/>
        </w:rPr>
      </w:pPr>
    </w:p>
    <w:p w:rsidR="0040779F" w:rsidRPr="00351C77" w:rsidRDefault="0040779F" w:rsidP="0040779F">
      <w:pPr>
        <w:spacing w:after="0" w:line="240" w:lineRule="auto"/>
        <w:rPr>
          <w:rFonts w:eastAsia="Times New Roman" w:cstheme="minorHAnsi"/>
          <w:sz w:val="23"/>
          <w:szCs w:val="23"/>
        </w:rPr>
      </w:pPr>
      <w:r w:rsidRPr="00351C77">
        <w:rPr>
          <w:rFonts w:eastAsia="Times New Roman" w:cstheme="minorHAnsi"/>
          <w:sz w:val="23"/>
          <w:szCs w:val="23"/>
        </w:rPr>
        <w:t>Hello fellow Norman Parkies,</w:t>
      </w:r>
    </w:p>
    <w:p w:rsidR="0040779F" w:rsidRPr="00351C77" w:rsidRDefault="0040779F" w:rsidP="0040779F">
      <w:pPr>
        <w:spacing w:after="0" w:line="240" w:lineRule="auto"/>
        <w:rPr>
          <w:rFonts w:eastAsia="Times New Roman" w:cstheme="minorHAnsi"/>
          <w:sz w:val="23"/>
          <w:szCs w:val="23"/>
        </w:rPr>
      </w:pPr>
    </w:p>
    <w:p w:rsidR="00190497" w:rsidRPr="00351C77" w:rsidRDefault="0018011F" w:rsidP="00752973">
      <w:pPr>
        <w:spacing w:after="120" w:line="240" w:lineRule="auto"/>
        <w:rPr>
          <w:rFonts w:eastAsia="Times New Roman" w:cstheme="minorHAnsi"/>
          <w:sz w:val="23"/>
          <w:szCs w:val="23"/>
        </w:rPr>
      </w:pPr>
      <w:r w:rsidRPr="00351C77">
        <w:rPr>
          <w:rFonts w:eastAsia="Times New Roman" w:cstheme="minorHAnsi"/>
          <w:sz w:val="23"/>
          <w:szCs w:val="23"/>
        </w:rPr>
        <w:t>When you decide to sell your home</w:t>
      </w:r>
      <w:r w:rsidR="00752973">
        <w:rPr>
          <w:rFonts w:eastAsia="Times New Roman" w:cstheme="minorHAnsi"/>
          <w:sz w:val="23"/>
          <w:szCs w:val="23"/>
        </w:rPr>
        <w:t>, t</w:t>
      </w:r>
      <w:r w:rsidRPr="00351C77">
        <w:rPr>
          <w:rFonts w:eastAsia="Times New Roman" w:cstheme="minorHAnsi"/>
          <w:sz w:val="23"/>
          <w:szCs w:val="23"/>
        </w:rPr>
        <w:t>here are several decisions you’ll need to make and many things to be done. Selling your home can often be</w:t>
      </w:r>
      <w:r w:rsidR="00752973">
        <w:rPr>
          <w:rFonts w:eastAsia="Times New Roman" w:cstheme="minorHAnsi"/>
          <w:sz w:val="23"/>
          <w:szCs w:val="23"/>
        </w:rPr>
        <w:t xml:space="preserve"> a</w:t>
      </w:r>
      <w:r w:rsidRPr="00351C77">
        <w:rPr>
          <w:rFonts w:eastAsia="Times New Roman" w:cstheme="minorHAnsi"/>
          <w:sz w:val="23"/>
          <w:szCs w:val="23"/>
        </w:rPr>
        <w:t xml:space="preserve"> stressful and complicated process, however I would like to uncomplicate it and make it less stressful.</w:t>
      </w:r>
    </w:p>
    <w:p w:rsidR="0018011F" w:rsidRDefault="0018011F" w:rsidP="00752973">
      <w:pPr>
        <w:spacing w:after="120" w:line="240" w:lineRule="auto"/>
        <w:rPr>
          <w:rFonts w:eastAsia="Times New Roman" w:cstheme="minorHAnsi"/>
          <w:sz w:val="23"/>
          <w:szCs w:val="23"/>
        </w:rPr>
      </w:pPr>
      <w:r w:rsidRPr="00351C77">
        <w:rPr>
          <w:rFonts w:eastAsia="Times New Roman" w:cstheme="minorHAnsi"/>
          <w:sz w:val="23"/>
          <w:szCs w:val="23"/>
        </w:rPr>
        <w:t xml:space="preserve">Take a deep </w:t>
      </w:r>
      <w:r w:rsidR="00351C77" w:rsidRPr="00351C77">
        <w:rPr>
          <w:rFonts w:eastAsia="Times New Roman" w:cstheme="minorHAnsi"/>
          <w:sz w:val="23"/>
          <w:szCs w:val="23"/>
        </w:rPr>
        <w:t>breath</w:t>
      </w:r>
      <w:r w:rsidR="00351C77">
        <w:rPr>
          <w:rFonts w:eastAsia="Times New Roman" w:cstheme="minorHAnsi"/>
          <w:sz w:val="23"/>
          <w:szCs w:val="23"/>
        </w:rPr>
        <w:t>!</w:t>
      </w:r>
      <w:r w:rsidRPr="00351C77">
        <w:rPr>
          <w:rFonts w:eastAsia="Times New Roman" w:cstheme="minorHAnsi"/>
          <w:sz w:val="23"/>
          <w:szCs w:val="23"/>
        </w:rPr>
        <w:t xml:space="preserve"> </w:t>
      </w:r>
      <w:r w:rsidR="00351C77">
        <w:rPr>
          <w:rFonts w:eastAsia="Times New Roman" w:cstheme="minorHAnsi"/>
          <w:sz w:val="23"/>
          <w:szCs w:val="23"/>
        </w:rPr>
        <w:t>T</w:t>
      </w:r>
      <w:r w:rsidRPr="00351C77">
        <w:rPr>
          <w:rFonts w:eastAsia="Times New Roman" w:cstheme="minorHAnsi"/>
          <w:sz w:val="23"/>
          <w:szCs w:val="23"/>
        </w:rPr>
        <w:t>here is ple</w:t>
      </w:r>
      <w:r w:rsidR="00351C77">
        <w:rPr>
          <w:rFonts w:eastAsia="Times New Roman" w:cstheme="minorHAnsi"/>
          <w:sz w:val="23"/>
          <w:szCs w:val="23"/>
        </w:rPr>
        <w:t>nty of help available which has</w:t>
      </w:r>
      <w:r w:rsidRPr="00351C77">
        <w:rPr>
          <w:rFonts w:eastAsia="Times New Roman" w:cstheme="minorHAnsi"/>
          <w:sz w:val="23"/>
          <w:szCs w:val="23"/>
        </w:rPr>
        <w:t xml:space="preserve"> been tried and tested that you can use to boost your chances of success</w:t>
      </w:r>
      <w:r w:rsidR="00351C77">
        <w:rPr>
          <w:rFonts w:eastAsia="Times New Roman" w:cstheme="minorHAnsi"/>
          <w:sz w:val="23"/>
          <w:szCs w:val="23"/>
        </w:rPr>
        <w:t xml:space="preserve">. </w:t>
      </w:r>
    </w:p>
    <w:p w:rsidR="000D2CCE" w:rsidRDefault="000D2CCE" w:rsidP="00752973">
      <w:pPr>
        <w:spacing w:after="120" w:line="240" w:lineRule="auto"/>
        <w:rPr>
          <w:rFonts w:eastAsia="Times New Roman" w:cstheme="minorHAnsi"/>
          <w:sz w:val="23"/>
          <w:szCs w:val="23"/>
        </w:rPr>
      </w:pPr>
    </w:p>
    <w:p w:rsidR="00DA6FE3" w:rsidRDefault="0018011F" w:rsidP="00DA6FE3">
      <w:pPr>
        <w:spacing w:after="0"/>
        <w:contextualSpacing/>
        <w:rPr>
          <w:rFonts w:eastAsia="Times New Roman" w:cstheme="minorHAnsi"/>
          <w:b/>
          <w:sz w:val="23"/>
          <w:szCs w:val="23"/>
        </w:rPr>
      </w:pPr>
      <w:r w:rsidRPr="00351C77">
        <w:rPr>
          <w:rFonts w:eastAsia="Times New Roman" w:cstheme="minorHAnsi"/>
          <w:b/>
          <w:sz w:val="23"/>
          <w:szCs w:val="23"/>
        </w:rPr>
        <w:t>Step #3</w:t>
      </w:r>
      <w:r w:rsidR="00190497" w:rsidRPr="00351C77">
        <w:rPr>
          <w:rFonts w:eastAsia="Times New Roman" w:cstheme="minorHAnsi"/>
          <w:b/>
          <w:sz w:val="23"/>
          <w:szCs w:val="23"/>
        </w:rPr>
        <w:t xml:space="preserve"> </w:t>
      </w:r>
      <w:r w:rsidR="007378D9">
        <w:rPr>
          <w:rFonts w:eastAsia="Times New Roman" w:cstheme="minorHAnsi"/>
          <w:b/>
          <w:sz w:val="23"/>
          <w:szCs w:val="23"/>
        </w:rPr>
        <w:t>Maximising Street Appeal</w:t>
      </w:r>
      <w:bookmarkStart w:id="0" w:name="_GoBack"/>
      <w:bookmarkEnd w:id="0"/>
    </w:p>
    <w:p w:rsidR="00190497" w:rsidRPr="00351C77" w:rsidRDefault="0018011F" w:rsidP="00DA6FE3">
      <w:pPr>
        <w:spacing w:after="0"/>
        <w:contextualSpacing/>
        <w:rPr>
          <w:rFonts w:eastAsia="Times New Roman" w:cstheme="minorHAnsi"/>
          <w:b/>
          <w:sz w:val="23"/>
          <w:szCs w:val="23"/>
        </w:rPr>
      </w:pPr>
      <w:r w:rsidRPr="00351C77">
        <w:rPr>
          <w:rFonts w:eastAsia="Times New Roman" w:cstheme="minorHAnsi"/>
          <w:b/>
          <w:sz w:val="23"/>
          <w:szCs w:val="23"/>
        </w:rPr>
        <w:t>Some inexpensive ways to maximise your home’s street appeal;</w:t>
      </w:r>
    </w:p>
    <w:p w:rsidR="00DA6FE3" w:rsidRPr="00351C77" w:rsidRDefault="00351C77" w:rsidP="00752973">
      <w:pPr>
        <w:pStyle w:val="ListParagraph"/>
        <w:numPr>
          <w:ilvl w:val="0"/>
          <w:numId w:val="5"/>
        </w:numPr>
        <w:spacing w:after="240" w:line="240" w:lineRule="auto"/>
        <w:rPr>
          <w:rFonts w:eastAsia="Calibri" w:cstheme="minorHAnsi"/>
          <w:sz w:val="23"/>
          <w:szCs w:val="23"/>
          <w:lang w:eastAsia="en-US"/>
        </w:rPr>
      </w:pPr>
      <w:r w:rsidRPr="00351C77">
        <w:rPr>
          <w:rFonts w:eastAsia="Calibri" w:cstheme="minorHAnsi"/>
          <w:sz w:val="23"/>
          <w:szCs w:val="23"/>
          <w:lang w:eastAsia="en-US"/>
        </w:rPr>
        <w:t>For that lick of paint, go for neutral</w:t>
      </w:r>
      <w:r>
        <w:rPr>
          <w:rFonts w:eastAsia="Calibri" w:cstheme="minorHAnsi"/>
          <w:sz w:val="23"/>
          <w:szCs w:val="23"/>
          <w:lang w:eastAsia="en-US"/>
        </w:rPr>
        <w:t xml:space="preserve"> tones</w:t>
      </w:r>
      <w:r w:rsidRPr="00351C77">
        <w:rPr>
          <w:rFonts w:eastAsia="Calibri" w:cstheme="minorHAnsi"/>
          <w:sz w:val="23"/>
          <w:szCs w:val="23"/>
          <w:lang w:eastAsia="en-US"/>
        </w:rPr>
        <w:t xml:space="preserve"> and the most popular choice of paint to ensure the widest appeal</w:t>
      </w:r>
    </w:p>
    <w:p w:rsidR="00DA6FE3"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Note that no DIY work is better than bad quality DIY work</w:t>
      </w:r>
    </w:p>
    <w:p w:rsidR="006939D9"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Landscaping</w:t>
      </w:r>
      <w:r w:rsidR="00684D07">
        <w:rPr>
          <w:rFonts w:eastAsia="Calibri" w:cstheme="minorHAnsi"/>
          <w:sz w:val="23"/>
          <w:szCs w:val="23"/>
          <w:lang w:eastAsia="en-US"/>
        </w:rPr>
        <w:t xml:space="preserve">, </w:t>
      </w:r>
      <w:r w:rsidRPr="00351C77">
        <w:rPr>
          <w:rFonts w:eastAsia="Calibri" w:cstheme="minorHAnsi"/>
          <w:sz w:val="23"/>
          <w:szCs w:val="23"/>
          <w:lang w:eastAsia="en-US"/>
        </w:rPr>
        <w:t>this is what people see first</w:t>
      </w:r>
      <w:r w:rsidR="00684D07">
        <w:rPr>
          <w:rFonts w:eastAsia="Calibri" w:cstheme="minorHAnsi"/>
          <w:sz w:val="23"/>
          <w:szCs w:val="23"/>
          <w:lang w:eastAsia="en-US"/>
        </w:rPr>
        <w:t>! I</w:t>
      </w:r>
      <w:r w:rsidRPr="00351C77">
        <w:rPr>
          <w:rFonts w:eastAsia="Calibri" w:cstheme="minorHAnsi"/>
          <w:sz w:val="23"/>
          <w:szCs w:val="23"/>
          <w:lang w:eastAsia="en-US"/>
        </w:rPr>
        <w:t>f</w:t>
      </w:r>
      <w:r w:rsidR="00684D07">
        <w:rPr>
          <w:rFonts w:eastAsia="Calibri" w:cstheme="minorHAnsi"/>
          <w:sz w:val="23"/>
          <w:szCs w:val="23"/>
          <w:lang w:eastAsia="en-US"/>
        </w:rPr>
        <w:t xml:space="preserve"> it</w:t>
      </w:r>
      <w:r w:rsidRPr="00351C77">
        <w:rPr>
          <w:rFonts w:eastAsia="Calibri" w:cstheme="minorHAnsi"/>
          <w:sz w:val="23"/>
          <w:szCs w:val="23"/>
          <w:lang w:eastAsia="en-US"/>
        </w:rPr>
        <w:t xml:space="preserve">’s neat and </w:t>
      </w:r>
      <w:r w:rsidR="00684D07" w:rsidRPr="00351C77">
        <w:rPr>
          <w:rFonts w:eastAsia="Calibri" w:cstheme="minorHAnsi"/>
          <w:sz w:val="23"/>
          <w:szCs w:val="23"/>
          <w:lang w:eastAsia="en-US"/>
        </w:rPr>
        <w:t>tidy,</w:t>
      </w:r>
      <w:r w:rsidRPr="00351C77">
        <w:rPr>
          <w:rFonts w:eastAsia="Calibri" w:cstheme="minorHAnsi"/>
          <w:sz w:val="23"/>
          <w:szCs w:val="23"/>
          <w:lang w:eastAsia="en-US"/>
        </w:rPr>
        <w:t xml:space="preserve"> then the assumpt</w:t>
      </w:r>
      <w:r w:rsidR="000B24EF">
        <w:rPr>
          <w:rFonts w:eastAsia="Calibri" w:cstheme="minorHAnsi"/>
          <w:sz w:val="23"/>
          <w:szCs w:val="23"/>
          <w:lang w:eastAsia="en-US"/>
        </w:rPr>
        <w:t xml:space="preserve">ion will be the inside will </w:t>
      </w:r>
      <w:r w:rsidRPr="00351C77">
        <w:rPr>
          <w:rFonts w:eastAsia="Calibri" w:cstheme="minorHAnsi"/>
          <w:sz w:val="23"/>
          <w:szCs w:val="23"/>
          <w:lang w:eastAsia="en-US"/>
        </w:rPr>
        <w:t xml:space="preserve"> be well maintenance</w:t>
      </w:r>
    </w:p>
    <w:p w:rsidR="006939D9"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Remember that from the moment your property is on the market, people will be driving by and assessing the property, the house needs to look great from the outside as we want them to come in, not keep driving pass</w:t>
      </w:r>
    </w:p>
    <w:p w:rsidR="006939D9"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 xml:space="preserve">Get rid of dead trees, branches, weed and any vines that are invasive as well </w:t>
      </w:r>
      <w:r w:rsidR="00EF5EC7">
        <w:rPr>
          <w:rFonts w:eastAsia="Calibri" w:cstheme="minorHAnsi"/>
          <w:sz w:val="23"/>
          <w:szCs w:val="23"/>
          <w:lang w:eastAsia="en-US"/>
        </w:rPr>
        <w:t xml:space="preserve">as </w:t>
      </w:r>
      <w:r w:rsidRPr="00351C77">
        <w:rPr>
          <w:rFonts w:eastAsia="Calibri" w:cstheme="minorHAnsi"/>
          <w:sz w:val="23"/>
          <w:szCs w:val="23"/>
          <w:lang w:eastAsia="en-US"/>
        </w:rPr>
        <w:t>keep garden equipment out of sight</w:t>
      </w:r>
      <w:r w:rsidR="00351C77">
        <w:rPr>
          <w:rFonts w:eastAsia="Calibri" w:cstheme="minorHAnsi"/>
          <w:sz w:val="23"/>
          <w:szCs w:val="23"/>
          <w:lang w:eastAsia="en-US"/>
        </w:rPr>
        <w:t>, children toys</w:t>
      </w:r>
    </w:p>
    <w:p w:rsidR="006939D9"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Any unused outdoor furniture or mixed matched or broken</w:t>
      </w:r>
      <w:r w:rsidR="00F134F0">
        <w:rPr>
          <w:rFonts w:eastAsia="Calibri" w:cstheme="minorHAnsi"/>
          <w:sz w:val="23"/>
          <w:szCs w:val="23"/>
          <w:lang w:eastAsia="en-US"/>
        </w:rPr>
        <w:t>,</w:t>
      </w:r>
      <w:r w:rsidRPr="00351C77">
        <w:rPr>
          <w:rFonts w:eastAsia="Calibri" w:cstheme="minorHAnsi"/>
          <w:sz w:val="23"/>
          <w:szCs w:val="23"/>
          <w:lang w:eastAsia="en-US"/>
        </w:rPr>
        <w:t xml:space="preserve"> get rid of it!</w:t>
      </w:r>
    </w:p>
    <w:p w:rsidR="006939D9" w:rsidRPr="00351C77" w:rsidRDefault="006939D9"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 xml:space="preserve">Wash dirt, mould and grime off outside walls, roof, garage doors, faded walkways and </w:t>
      </w:r>
      <w:r w:rsidR="00351C77" w:rsidRPr="00351C77">
        <w:rPr>
          <w:rFonts w:eastAsia="Calibri" w:cstheme="minorHAnsi"/>
          <w:sz w:val="23"/>
          <w:szCs w:val="23"/>
          <w:lang w:eastAsia="en-US"/>
        </w:rPr>
        <w:t>driveways.</w:t>
      </w:r>
      <w:r w:rsidR="00351C77">
        <w:rPr>
          <w:rFonts w:eastAsia="Calibri" w:cstheme="minorHAnsi"/>
          <w:sz w:val="23"/>
          <w:szCs w:val="23"/>
          <w:lang w:eastAsia="en-US"/>
        </w:rPr>
        <w:t xml:space="preserve"> The good old</w:t>
      </w:r>
      <w:r w:rsidRPr="00351C77">
        <w:rPr>
          <w:rFonts w:eastAsia="Calibri" w:cstheme="minorHAnsi"/>
          <w:sz w:val="23"/>
          <w:szCs w:val="23"/>
          <w:lang w:eastAsia="en-US"/>
        </w:rPr>
        <w:t xml:space="preserve"> pressure washer is the best and can be hired if you don’t have one.</w:t>
      </w:r>
    </w:p>
    <w:p w:rsidR="00351C77" w:rsidRPr="00351C77" w:rsidRDefault="00351C77" w:rsidP="00752973">
      <w:pPr>
        <w:pStyle w:val="ListParagraph"/>
        <w:numPr>
          <w:ilvl w:val="0"/>
          <w:numId w:val="5"/>
        </w:numPr>
        <w:spacing w:after="120" w:line="240" w:lineRule="auto"/>
        <w:rPr>
          <w:rFonts w:eastAsia="Calibri" w:cstheme="minorHAnsi"/>
          <w:sz w:val="23"/>
          <w:szCs w:val="23"/>
          <w:lang w:eastAsia="en-US"/>
        </w:rPr>
      </w:pPr>
      <w:r w:rsidRPr="00351C77">
        <w:rPr>
          <w:rFonts w:eastAsia="Calibri" w:cstheme="minorHAnsi"/>
          <w:sz w:val="23"/>
          <w:szCs w:val="23"/>
          <w:lang w:eastAsia="en-US"/>
        </w:rPr>
        <w:t xml:space="preserve">Essential is decluttering each </w:t>
      </w:r>
      <w:r>
        <w:rPr>
          <w:rFonts w:eastAsia="Calibri" w:cstheme="minorHAnsi"/>
          <w:sz w:val="23"/>
          <w:szCs w:val="23"/>
          <w:lang w:eastAsia="en-US"/>
        </w:rPr>
        <w:t>room in your home, not only making</w:t>
      </w:r>
      <w:r w:rsidRPr="00351C77">
        <w:rPr>
          <w:rFonts w:eastAsia="Calibri" w:cstheme="minorHAnsi"/>
          <w:sz w:val="23"/>
          <w:szCs w:val="23"/>
          <w:lang w:eastAsia="en-US"/>
        </w:rPr>
        <w:t xml:space="preserve"> your home look clean and tidy, it also </w:t>
      </w:r>
      <w:r>
        <w:rPr>
          <w:rFonts w:eastAsia="Calibri" w:cstheme="minorHAnsi"/>
          <w:sz w:val="23"/>
          <w:szCs w:val="23"/>
          <w:lang w:eastAsia="en-US"/>
        </w:rPr>
        <w:t>makes the rooms appear</w:t>
      </w:r>
      <w:r w:rsidRPr="00351C77">
        <w:rPr>
          <w:rFonts w:eastAsia="Calibri" w:cstheme="minorHAnsi"/>
          <w:sz w:val="23"/>
          <w:szCs w:val="23"/>
          <w:lang w:eastAsia="en-US"/>
        </w:rPr>
        <w:t xml:space="preserve"> bigger.</w:t>
      </w:r>
    </w:p>
    <w:p w:rsidR="0040779F" w:rsidRPr="00351C77" w:rsidRDefault="0040779F" w:rsidP="0040779F">
      <w:pPr>
        <w:spacing w:after="0" w:line="240" w:lineRule="auto"/>
        <w:rPr>
          <w:rFonts w:eastAsia="Times New Roman" w:cstheme="minorHAnsi"/>
          <w:sz w:val="23"/>
          <w:szCs w:val="23"/>
        </w:rPr>
      </w:pPr>
    </w:p>
    <w:p w:rsidR="0040779F" w:rsidRPr="00351C77" w:rsidRDefault="00CB0F74" w:rsidP="0040779F">
      <w:pPr>
        <w:spacing w:after="0" w:line="240" w:lineRule="auto"/>
        <w:rPr>
          <w:rFonts w:eastAsia="Times New Roman" w:cstheme="minorHAnsi"/>
          <w:sz w:val="23"/>
          <w:szCs w:val="23"/>
        </w:rPr>
      </w:pPr>
      <w:r w:rsidRPr="00351C77">
        <w:rPr>
          <w:rFonts w:eastAsia="Times New Roman" w:cstheme="minorHAnsi"/>
          <w:sz w:val="23"/>
          <w:szCs w:val="23"/>
        </w:rPr>
        <w:t>If you simply can’t wait for the remaining simple steps, give me a shout and I would be more than happy to have a chat and share</w:t>
      </w:r>
      <w:r w:rsidR="00752973">
        <w:rPr>
          <w:rFonts w:eastAsia="Times New Roman" w:cstheme="minorHAnsi"/>
          <w:sz w:val="23"/>
          <w:szCs w:val="23"/>
        </w:rPr>
        <w:t>.</w:t>
      </w:r>
    </w:p>
    <w:p w:rsidR="00CB0F74" w:rsidRPr="00351C77" w:rsidRDefault="00CB0F74" w:rsidP="0040779F">
      <w:pPr>
        <w:spacing w:after="0" w:line="240" w:lineRule="auto"/>
        <w:rPr>
          <w:rFonts w:eastAsia="Times New Roman" w:cstheme="minorHAnsi"/>
          <w:sz w:val="23"/>
          <w:szCs w:val="23"/>
        </w:rPr>
      </w:pPr>
    </w:p>
    <w:p w:rsidR="00D131F3" w:rsidRPr="00351C77" w:rsidRDefault="00D131F3" w:rsidP="0040779F">
      <w:pPr>
        <w:spacing w:after="0" w:line="240" w:lineRule="auto"/>
        <w:rPr>
          <w:rFonts w:eastAsia="Times New Roman" w:cstheme="minorHAnsi"/>
          <w:sz w:val="23"/>
          <w:szCs w:val="23"/>
        </w:rPr>
      </w:pPr>
      <w:r w:rsidRPr="00351C77">
        <w:rPr>
          <w:rFonts w:eastAsia="Times New Roman" w:cstheme="minorHAnsi"/>
          <w:sz w:val="23"/>
          <w:szCs w:val="23"/>
        </w:rPr>
        <w:t xml:space="preserve">Whether </w:t>
      </w:r>
      <w:r w:rsidR="00E37E5E" w:rsidRPr="00351C77">
        <w:rPr>
          <w:rFonts w:eastAsia="Times New Roman" w:cstheme="minorHAnsi"/>
          <w:sz w:val="23"/>
          <w:szCs w:val="23"/>
        </w:rPr>
        <w:t>you’re</w:t>
      </w:r>
      <w:r w:rsidRPr="00351C77">
        <w:rPr>
          <w:rFonts w:eastAsia="Times New Roman" w:cstheme="minorHAnsi"/>
          <w:sz w:val="23"/>
          <w:szCs w:val="23"/>
        </w:rPr>
        <w:t xml:space="preserve"> looking to sell or stay, I would love to meet you!</w:t>
      </w:r>
    </w:p>
    <w:p w:rsidR="00337B1E" w:rsidRPr="00351C77" w:rsidRDefault="00337B1E" w:rsidP="00337B1E">
      <w:pPr>
        <w:spacing w:after="0"/>
        <w:rPr>
          <w:sz w:val="23"/>
          <w:szCs w:val="23"/>
        </w:rPr>
      </w:pPr>
      <w:r w:rsidRPr="00351C77">
        <w:rPr>
          <w:sz w:val="23"/>
          <w:szCs w:val="23"/>
        </w:rPr>
        <w:t>Kind Regards,</w:t>
      </w:r>
    </w:p>
    <w:p w:rsidR="00337B1E" w:rsidRPr="00351C77" w:rsidRDefault="00B37C5E" w:rsidP="00337B1E">
      <w:pPr>
        <w:spacing w:after="0"/>
        <w:ind w:left="5040"/>
        <w:jc w:val="both"/>
        <w:rPr>
          <w:sz w:val="23"/>
          <w:szCs w:val="23"/>
        </w:rPr>
      </w:pPr>
      <w:r w:rsidRPr="00351C77">
        <w:rPr>
          <w:noProof/>
          <w:sz w:val="23"/>
          <w:szCs w:val="23"/>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635</wp:posOffset>
            </wp:positionV>
            <wp:extent cx="2252472" cy="1115568"/>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s6_739x3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2472" cy="1115568"/>
                    </a:xfrm>
                    <a:prstGeom prst="rect">
                      <a:avLst/>
                    </a:prstGeom>
                  </pic:spPr>
                </pic:pic>
              </a:graphicData>
            </a:graphic>
          </wp:anchor>
        </w:drawing>
      </w:r>
    </w:p>
    <w:p w:rsidR="00337B1E" w:rsidRPr="00351C77" w:rsidRDefault="00B37C5E" w:rsidP="00337B1E">
      <w:pPr>
        <w:spacing w:after="0" w:line="240" w:lineRule="auto"/>
        <w:rPr>
          <w:sz w:val="23"/>
          <w:szCs w:val="23"/>
        </w:rPr>
      </w:pPr>
      <w:r w:rsidRPr="00351C77">
        <w:rPr>
          <w:noProof/>
          <w:sz w:val="23"/>
          <w:szCs w:val="23"/>
        </w:rPr>
        <w:drawing>
          <wp:inline distT="0" distB="0" distL="0" distR="0">
            <wp:extent cx="1608455" cy="5881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451" cy="603142"/>
                    </a:xfrm>
                    <a:prstGeom prst="rect">
                      <a:avLst/>
                    </a:prstGeom>
                  </pic:spPr>
                </pic:pic>
              </a:graphicData>
            </a:graphic>
          </wp:inline>
        </w:drawing>
      </w:r>
      <w:r w:rsidR="00337B1E" w:rsidRPr="00351C77">
        <w:rPr>
          <w:sz w:val="23"/>
          <w:szCs w:val="23"/>
        </w:rPr>
        <w:tab/>
      </w:r>
      <w:r w:rsidR="00337B1E" w:rsidRPr="00351C77">
        <w:rPr>
          <w:sz w:val="23"/>
          <w:szCs w:val="23"/>
        </w:rPr>
        <w:tab/>
      </w:r>
      <w:r w:rsidR="00337B1E" w:rsidRPr="00351C77">
        <w:rPr>
          <w:sz w:val="23"/>
          <w:szCs w:val="23"/>
        </w:rPr>
        <w:tab/>
      </w:r>
      <w:r w:rsidR="00337B1E" w:rsidRPr="00351C77">
        <w:rPr>
          <w:sz w:val="23"/>
          <w:szCs w:val="23"/>
        </w:rPr>
        <w:tab/>
      </w:r>
      <w:r w:rsidR="00337B1E" w:rsidRPr="00351C77">
        <w:rPr>
          <w:sz w:val="23"/>
          <w:szCs w:val="23"/>
        </w:rPr>
        <w:tab/>
      </w:r>
      <w:r w:rsidR="00337B1E" w:rsidRPr="00351C77">
        <w:rPr>
          <w:sz w:val="23"/>
          <w:szCs w:val="23"/>
        </w:rPr>
        <w:tab/>
      </w:r>
    </w:p>
    <w:p w:rsidR="00337B1E" w:rsidRPr="00351C77" w:rsidRDefault="00337B1E" w:rsidP="00337B1E">
      <w:pPr>
        <w:spacing w:after="0" w:line="240" w:lineRule="auto"/>
        <w:rPr>
          <w:sz w:val="23"/>
          <w:szCs w:val="23"/>
        </w:rPr>
      </w:pPr>
      <w:r w:rsidRPr="00351C77">
        <w:rPr>
          <w:sz w:val="23"/>
          <w:szCs w:val="23"/>
        </w:rPr>
        <w:t>Rachel Fechner</w:t>
      </w:r>
    </w:p>
    <w:p w:rsidR="00337B1E" w:rsidRPr="00351C77" w:rsidRDefault="00337B1E" w:rsidP="00337B1E">
      <w:pPr>
        <w:tabs>
          <w:tab w:val="left" w:pos="284"/>
        </w:tabs>
        <w:spacing w:after="0" w:line="240" w:lineRule="auto"/>
        <w:rPr>
          <w:sz w:val="23"/>
          <w:szCs w:val="23"/>
        </w:rPr>
      </w:pPr>
      <w:r w:rsidRPr="00351C77">
        <w:rPr>
          <w:sz w:val="23"/>
          <w:szCs w:val="23"/>
        </w:rPr>
        <w:t>M</w:t>
      </w:r>
      <w:r w:rsidRPr="00351C77">
        <w:rPr>
          <w:sz w:val="23"/>
          <w:szCs w:val="23"/>
        </w:rPr>
        <w:tab/>
        <w:t>0408 117 299</w:t>
      </w:r>
    </w:p>
    <w:p w:rsidR="00CB0F74" w:rsidRPr="00351C77" w:rsidRDefault="00A3163F" w:rsidP="00CB0F74">
      <w:pPr>
        <w:spacing w:after="0" w:line="240" w:lineRule="auto"/>
        <w:rPr>
          <w:rFonts w:eastAsia="Times New Roman" w:cstheme="minorHAnsi"/>
          <w:b/>
          <w:i/>
          <w:sz w:val="23"/>
          <w:szCs w:val="23"/>
        </w:rPr>
      </w:pPr>
      <w:hyperlink r:id="rId9" w:history="1">
        <w:r w:rsidR="00CB0F74" w:rsidRPr="00351C77">
          <w:rPr>
            <w:rStyle w:val="Hyperlink"/>
            <w:color w:val="auto"/>
            <w:sz w:val="23"/>
            <w:szCs w:val="23"/>
          </w:rPr>
          <w:t>E</w:t>
        </w:r>
        <w:r w:rsidR="00CB0F74" w:rsidRPr="00351C77">
          <w:rPr>
            <w:rStyle w:val="Hyperlink"/>
            <w:sz w:val="23"/>
            <w:szCs w:val="23"/>
          </w:rPr>
          <w:t xml:space="preserve"> rachelfechner@mcgrath.com.au</w:t>
        </w:r>
      </w:hyperlink>
      <w:r w:rsidR="00CB0F74" w:rsidRPr="00351C77">
        <w:rPr>
          <w:rFonts w:eastAsia="Times New Roman" w:cstheme="minorHAnsi"/>
          <w:sz w:val="23"/>
          <w:szCs w:val="23"/>
        </w:rPr>
        <w:t xml:space="preserve"> </w:t>
      </w:r>
      <w:r w:rsidR="00CB0F74" w:rsidRPr="00351C77">
        <w:rPr>
          <w:rFonts w:eastAsia="Times New Roman" w:cstheme="minorHAnsi"/>
          <w:sz w:val="23"/>
          <w:szCs w:val="23"/>
        </w:rPr>
        <w:tab/>
      </w:r>
      <w:r w:rsidR="00CB0F74" w:rsidRPr="00351C77">
        <w:rPr>
          <w:rFonts w:eastAsia="Times New Roman" w:cstheme="minorHAnsi"/>
          <w:sz w:val="23"/>
          <w:szCs w:val="23"/>
        </w:rPr>
        <w:tab/>
        <w:t>‘</w:t>
      </w:r>
      <w:r w:rsidR="00CB0F74" w:rsidRPr="00351C77">
        <w:rPr>
          <w:rFonts w:eastAsia="Times New Roman" w:cstheme="minorHAnsi"/>
          <w:b/>
          <w:i/>
          <w:sz w:val="23"/>
          <w:szCs w:val="23"/>
        </w:rPr>
        <w:t>N</w:t>
      </w:r>
      <w:r w:rsidR="006B0CEC" w:rsidRPr="00351C77">
        <w:rPr>
          <w:rFonts w:eastAsia="Times New Roman" w:cstheme="minorHAnsi"/>
          <w:b/>
          <w:i/>
          <w:sz w:val="23"/>
          <w:szCs w:val="23"/>
        </w:rPr>
        <w:t>ot only is Norman Park my area</w:t>
      </w:r>
      <w:r w:rsidR="00CB0F74" w:rsidRPr="00351C77">
        <w:rPr>
          <w:rFonts w:eastAsia="Times New Roman" w:cstheme="minorHAnsi"/>
          <w:b/>
          <w:i/>
          <w:sz w:val="23"/>
          <w:szCs w:val="23"/>
        </w:rPr>
        <w:t xml:space="preserve">....it’s </w:t>
      </w:r>
      <w:r w:rsidR="006B0CEC" w:rsidRPr="00351C77">
        <w:rPr>
          <w:rFonts w:eastAsia="Times New Roman" w:cstheme="minorHAnsi"/>
          <w:b/>
          <w:i/>
          <w:sz w:val="23"/>
          <w:szCs w:val="23"/>
        </w:rPr>
        <w:t>my home</w:t>
      </w:r>
      <w:r w:rsidR="00CB0F74" w:rsidRPr="00351C77">
        <w:rPr>
          <w:rFonts w:eastAsia="Times New Roman" w:cstheme="minorHAnsi"/>
          <w:b/>
          <w:i/>
          <w:sz w:val="23"/>
          <w:szCs w:val="23"/>
        </w:rPr>
        <w:t>’</w:t>
      </w:r>
    </w:p>
    <w:p w:rsidR="00C24808" w:rsidRPr="00351C77" w:rsidRDefault="00337B1E" w:rsidP="00485313">
      <w:pPr>
        <w:tabs>
          <w:tab w:val="left" w:pos="284"/>
          <w:tab w:val="left" w:pos="426"/>
        </w:tabs>
        <w:spacing w:after="0" w:line="240" w:lineRule="auto"/>
        <w:rPr>
          <w:sz w:val="23"/>
          <w:szCs w:val="23"/>
        </w:rPr>
      </w:pPr>
      <w:r w:rsidRPr="00351C77">
        <w:rPr>
          <w:sz w:val="23"/>
          <w:szCs w:val="23"/>
        </w:rPr>
        <w:t>W</w:t>
      </w:r>
      <w:r w:rsidRPr="00351C77">
        <w:rPr>
          <w:sz w:val="23"/>
          <w:szCs w:val="23"/>
        </w:rPr>
        <w:tab/>
        <w:t>mcgrath.com.au</w:t>
      </w:r>
    </w:p>
    <w:sectPr w:rsidR="00C24808" w:rsidRPr="00351C77" w:rsidSect="00351C77">
      <w:headerReference w:type="default" r:id="rId10"/>
      <w:pgSz w:w="12240" w:h="15840"/>
      <w:pgMar w:top="1276" w:right="758"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3F" w:rsidRDefault="00A3163F">
      <w:pPr>
        <w:spacing w:after="0" w:line="240" w:lineRule="auto"/>
      </w:pPr>
      <w:r>
        <w:separator/>
      </w:r>
    </w:p>
  </w:endnote>
  <w:endnote w:type="continuationSeparator" w:id="0">
    <w:p w:rsidR="00A3163F" w:rsidRDefault="00A3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3F" w:rsidRDefault="00A3163F">
      <w:pPr>
        <w:spacing w:after="0" w:line="240" w:lineRule="auto"/>
      </w:pPr>
      <w:r>
        <w:separator/>
      </w:r>
    </w:p>
  </w:footnote>
  <w:footnote w:type="continuationSeparator" w:id="0">
    <w:p w:rsidR="00A3163F" w:rsidRDefault="00A3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73" w:rsidRDefault="00645218">
    <w:pPr>
      <w:pStyle w:val="Header"/>
    </w:pPr>
    <w:r w:rsidRPr="00DA0FDF">
      <w:rPr>
        <w:noProof/>
      </w:rPr>
      <w:drawing>
        <wp:inline distT="0" distB="0" distL="0" distR="0" wp14:anchorId="2260B01F" wp14:editId="725152C6">
          <wp:extent cx="1466850" cy="266700"/>
          <wp:effectExtent l="19050" t="0" r="0" b="0"/>
          <wp:docPr id="12" name="Picture 12" descr="McGrath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rath LogoNEW"/>
                  <pic:cNvPicPr>
                    <a:picLocks noChangeAspect="1" noChangeArrowheads="1"/>
                  </pic:cNvPicPr>
                </pic:nvPicPr>
                <pic:blipFill>
                  <a:blip r:embed="rId1" cstate="print"/>
                  <a:srcRect/>
                  <a:stretch>
                    <a:fillRect/>
                  </a:stretch>
                </pic:blipFill>
                <pic:spPr bwMode="auto">
                  <a:xfrm>
                    <a:off x="0" y="0"/>
                    <a:ext cx="1475232" cy="268224"/>
                  </a:xfrm>
                  <a:prstGeom prst="rect">
                    <a:avLst/>
                  </a:prstGeom>
                  <a:noFill/>
                  <a:ln w="9525">
                    <a:noFill/>
                    <a:miter lim="800000"/>
                    <a:headEnd/>
                    <a:tailEnd/>
                  </a:ln>
                </pic:spPr>
              </pic:pic>
            </a:graphicData>
          </a:graphic>
        </wp:inline>
      </w:drawing>
    </w:r>
    <w:r w:rsidR="00D64DB8">
      <w:tab/>
    </w:r>
    <w:r w:rsidR="00D64DB8">
      <w:tab/>
    </w:r>
    <w:r w:rsidR="00D64DB8">
      <w:tab/>
    </w:r>
    <w:r w:rsidR="00D64DB8">
      <w:tab/>
    </w:r>
    <w:r w:rsidR="00D64D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02F9"/>
    <w:multiLevelType w:val="hybridMultilevel"/>
    <w:tmpl w:val="751E7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E2656"/>
    <w:multiLevelType w:val="hybridMultilevel"/>
    <w:tmpl w:val="B528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1517C2"/>
    <w:multiLevelType w:val="hybridMultilevel"/>
    <w:tmpl w:val="3044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E36DE4"/>
    <w:multiLevelType w:val="hybridMultilevel"/>
    <w:tmpl w:val="236E9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7E1FFE"/>
    <w:multiLevelType w:val="hybridMultilevel"/>
    <w:tmpl w:val="1864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612C39"/>
    <w:multiLevelType w:val="hybridMultilevel"/>
    <w:tmpl w:val="895033F6"/>
    <w:lvl w:ilvl="0" w:tplc="FBCA22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zNzcxMzcxNTAxNjFR0lEKTi0uzszPAykwqgUAcFeeHiwAAAA="/>
  </w:docVars>
  <w:rsids>
    <w:rsidRoot w:val="00645218"/>
    <w:rsid w:val="00004677"/>
    <w:rsid w:val="000413DF"/>
    <w:rsid w:val="0004218D"/>
    <w:rsid w:val="00055ADE"/>
    <w:rsid w:val="000A7FC7"/>
    <w:rsid w:val="000B24EF"/>
    <w:rsid w:val="000D2CCE"/>
    <w:rsid w:val="0010659C"/>
    <w:rsid w:val="0015694B"/>
    <w:rsid w:val="00161A39"/>
    <w:rsid w:val="0018011F"/>
    <w:rsid w:val="00190497"/>
    <w:rsid w:val="00192BE4"/>
    <w:rsid w:val="001B2EBC"/>
    <w:rsid w:val="00206B03"/>
    <w:rsid w:val="00297C93"/>
    <w:rsid w:val="002D4364"/>
    <w:rsid w:val="002F6459"/>
    <w:rsid w:val="0030683D"/>
    <w:rsid w:val="00333248"/>
    <w:rsid w:val="00337B1E"/>
    <w:rsid w:val="00351C77"/>
    <w:rsid w:val="00370D59"/>
    <w:rsid w:val="00380CB2"/>
    <w:rsid w:val="003922C2"/>
    <w:rsid w:val="003B0A0A"/>
    <w:rsid w:val="003B1891"/>
    <w:rsid w:val="003F4B12"/>
    <w:rsid w:val="0040779F"/>
    <w:rsid w:val="00445175"/>
    <w:rsid w:val="00485313"/>
    <w:rsid w:val="00497551"/>
    <w:rsid w:val="004D5D6F"/>
    <w:rsid w:val="004D7006"/>
    <w:rsid w:val="004F4157"/>
    <w:rsid w:val="005C0C78"/>
    <w:rsid w:val="005C79AC"/>
    <w:rsid w:val="005D79C7"/>
    <w:rsid w:val="005F1D3F"/>
    <w:rsid w:val="00606481"/>
    <w:rsid w:val="00615176"/>
    <w:rsid w:val="00635C2A"/>
    <w:rsid w:val="006371A6"/>
    <w:rsid w:val="00645218"/>
    <w:rsid w:val="00684D07"/>
    <w:rsid w:val="006939D9"/>
    <w:rsid w:val="006B0CEC"/>
    <w:rsid w:val="00705B4C"/>
    <w:rsid w:val="00705D36"/>
    <w:rsid w:val="007378D9"/>
    <w:rsid w:val="00752973"/>
    <w:rsid w:val="00753CB6"/>
    <w:rsid w:val="00775B8D"/>
    <w:rsid w:val="00785A41"/>
    <w:rsid w:val="007F0957"/>
    <w:rsid w:val="008027D9"/>
    <w:rsid w:val="00837ADB"/>
    <w:rsid w:val="008960BD"/>
    <w:rsid w:val="008F28D1"/>
    <w:rsid w:val="009127EC"/>
    <w:rsid w:val="00983E7F"/>
    <w:rsid w:val="009E3DAC"/>
    <w:rsid w:val="00A05E5B"/>
    <w:rsid w:val="00A109C2"/>
    <w:rsid w:val="00A3163F"/>
    <w:rsid w:val="00A40C17"/>
    <w:rsid w:val="00A804B3"/>
    <w:rsid w:val="00AD3F8D"/>
    <w:rsid w:val="00B245AC"/>
    <w:rsid w:val="00B37C5E"/>
    <w:rsid w:val="00B51A7B"/>
    <w:rsid w:val="00B740D7"/>
    <w:rsid w:val="00B91B87"/>
    <w:rsid w:val="00BC4AB1"/>
    <w:rsid w:val="00C24808"/>
    <w:rsid w:val="00C25CB5"/>
    <w:rsid w:val="00C53FBD"/>
    <w:rsid w:val="00C7600E"/>
    <w:rsid w:val="00CB0F74"/>
    <w:rsid w:val="00CE698B"/>
    <w:rsid w:val="00CE6D36"/>
    <w:rsid w:val="00D111B4"/>
    <w:rsid w:val="00D131F3"/>
    <w:rsid w:val="00D50A6A"/>
    <w:rsid w:val="00D64DB8"/>
    <w:rsid w:val="00DA6FE3"/>
    <w:rsid w:val="00DC1605"/>
    <w:rsid w:val="00DE603F"/>
    <w:rsid w:val="00DF7C24"/>
    <w:rsid w:val="00E2100B"/>
    <w:rsid w:val="00E22DC4"/>
    <w:rsid w:val="00E37E5E"/>
    <w:rsid w:val="00E43535"/>
    <w:rsid w:val="00EC61F4"/>
    <w:rsid w:val="00EF5EC7"/>
    <w:rsid w:val="00F0134D"/>
    <w:rsid w:val="00F134F0"/>
    <w:rsid w:val="00F43E84"/>
    <w:rsid w:val="00FA064E"/>
    <w:rsid w:val="00FB6915"/>
    <w:rsid w:val="00FD5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F57B"/>
  <w15:docId w15:val="{2C8C1C8E-833D-41A6-8200-45E94E17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21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18"/>
    <w:pPr>
      <w:ind w:left="720"/>
      <w:contextualSpacing/>
    </w:pPr>
  </w:style>
  <w:style w:type="paragraph" w:styleId="Header">
    <w:name w:val="header"/>
    <w:basedOn w:val="Normal"/>
    <w:link w:val="HeaderChar"/>
    <w:uiPriority w:val="99"/>
    <w:unhideWhenUsed/>
    <w:rsid w:val="0064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18"/>
    <w:rPr>
      <w:rFonts w:eastAsiaTheme="minorEastAsia"/>
      <w:lang w:eastAsia="en-AU"/>
    </w:rPr>
  </w:style>
  <w:style w:type="paragraph" w:styleId="BalloonText">
    <w:name w:val="Balloon Text"/>
    <w:basedOn w:val="Normal"/>
    <w:link w:val="BalloonTextChar"/>
    <w:uiPriority w:val="99"/>
    <w:semiHidden/>
    <w:unhideWhenUsed/>
    <w:rsid w:val="0064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18"/>
    <w:rPr>
      <w:rFonts w:ascii="Tahoma" w:eastAsiaTheme="minorEastAsia" w:hAnsi="Tahoma" w:cs="Tahoma"/>
      <w:sz w:val="16"/>
      <w:szCs w:val="16"/>
      <w:lang w:eastAsia="en-AU"/>
    </w:rPr>
  </w:style>
  <w:style w:type="paragraph" w:styleId="Footer">
    <w:name w:val="footer"/>
    <w:basedOn w:val="Normal"/>
    <w:link w:val="FooterChar"/>
    <w:uiPriority w:val="99"/>
    <w:unhideWhenUsed/>
    <w:rsid w:val="00D6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DB8"/>
    <w:rPr>
      <w:rFonts w:eastAsiaTheme="minorEastAsia"/>
      <w:lang w:eastAsia="en-AU"/>
    </w:rPr>
  </w:style>
  <w:style w:type="character" w:styleId="Hyperlink">
    <w:name w:val="Hyperlink"/>
    <w:basedOn w:val="DefaultParagraphFont"/>
    <w:uiPriority w:val="99"/>
    <w:unhideWhenUsed/>
    <w:rsid w:val="002D4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20rachelfechner@mcgrat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Condon</dc:creator>
  <cp:lastModifiedBy>Rachel Fechner</cp:lastModifiedBy>
  <cp:revision>7</cp:revision>
  <cp:lastPrinted>2017-03-25T02:39:00Z</cp:lastPrinted>
  <dcterms:created xsi:type="dcterms:W3CDTF">2017-03-20T08:36:00Z</dcterms:created>
  <dcterms:modified xsi:type="dcterms:W3CDTF">2017-04-11T10:38:00Z</dcterms:modified>
</cp:coreProperties>
</file>