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6EEE" w14:textId="77777777" w:rsidR="00F97D83" w:rsidRPr="008716C2" w:rsidRDefault="00F97D83" w:rsidP="008716C2">
      <w:pPr>
        <w:spacing w:after="0" w:line="240" w:lineRule="auto"/>
      </w:pPr>
    </w:p>
    <w:p w14:paraId="09FFDA69" w14:textId="6671AE9C" w:rsidR="008716C2" w:rsidRDefault="008716C2" w:rsidP="008716C2">
      <w:pPr>
        <w:spacing w:after="0" w:line="240" w:lineRule="auto"/>
      </w:pPr>
    </w:p>
    <w:p w14:paraId="7CEB26A6" w14:textId="75744A38" w:rsidR="00E54C72" w:rsidRPr="00E54C72" w:rsidRDefault="00E54C72" w:rsidP="00E54C7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54C72">
        <w:rPr>
          <w:b/>
          <w:bCs/>
          <w:sz w:val="36"/>
          <w:szCs w:val="36"/>
        </w:rPr>
        <w:t>DUE TO THE CORONOVIRUS WE ALL NEED TO BE VIGILENT AS A COMMUNITY</w:t>
      </w:r>
    </w:p>
    <w:p w14:paraId="09502B20" w14:textId="77777777" w:rsidR="00E54C72" w:rsidRPr="00E54C72" w:rsidRDefault="00E54C72" w:rsidP="00E54C7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A5CA2BC" w14:textId="0CC37B34" w:rsidR="00E54C72" w:rsidRPr="00E54C72" w:rsidRDefault="00E54C72" w:rsidP="00E54C7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54C72">
        <w:rPr>
          <w:b/>
          <w:bCs/>
          <w:sz w:val="36"/>
          <w:szCs w:val="36"/>
        </w:rPr>
        <w:t>PLEASE DO NOT ENTER THESE PREMISES IF YOU</w:t>
      </w:r>
    </w:p>
    <w:p w14:paraId="56FE302F" w14:textId="77777777" w:rsidR="00E54C72" w:rsidRDefault="00E54C72" w:rsidP="00E54C72">
      <w:pPr>
        <w:spacing w:after="0" w:line="240" w:lineRule="auto"/>
        <w:jc w:val="center"/>
      </w:pPr>
    </w:p>
    <w:p w14:paraId="048E51F9" w14:textId="62EB78F3" w:rsidR="00E54C72" w:rsidRDefault="00E54C72" w:rsidP="00E54C72">
      <w:pPr>
        <w:spacing w:after="0" w:line="240" w:lineRule="auto"/>
        <w:jc w:val="center"/>
      </w:pPr>
    </w:p>
    <w:p w14:paraId="17930920" w14:textId="77777777" w:rsidR="00E54C72" w:rsidRDefault="00E54C72" w:rsidP="00E54C72">
      <w:pPr>
        <w:spacing w:after="0" w:line="240" w:lineRule="auto"/>
        <w:jc w:val="center"/>
      </w:pPr>
    </w:p>
    <w:p w14:paraId="7ED1DCAC" w14:textId="620941B6" w:rsidR="00E54C72" w:rsidRP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r</w:t>
      </w:r>
      <w:r w:rsidRPr="00E54C72">
        <w:rPr>
          <w:sz w:val="28"/>
          <w:szCs w:val="28"/>
        </w:rPr>
        <w:t>eturned from overseas in the last 14 days</w:t>
      </w:r>
    </w:p>
    <w:p w14:paraId="540BC0B3" w14:textId="397AC920" w:rsidR="00E54C72" w:rsidRP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36772C">
        <w:rPr>
          <w:sz w:val="28"/>
          <w:szCs w:val="28"/>
        </w:rPr>
        <w:t>b</w:t>
      </w:r>
      <w:r w:rsidRPr="00E54C72">
        <w:rPr>
          <w:sz w:val="28"/>
          <w:szCs w:val="28"/>
        </w:rPr>
        <w:t>een in contact with a confirmed case of COVID-19 in the last 14 days</w:t>
      </w:r>
    </w:p>
    <w:p w14:paraId="7E8BE4A8" w14:textId="3F0463C0" w:rsid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4C72">
        <w:rPr>
          <w:sz w:val="28"/>
          <w:szCs w:val="28"/>
        </w:rPr>
        <w:t>Have a fever or symptoms of a respiratory infection such as a cough, sore throat or shortness of breath</w:t>
      </w:r>
    </w:p>
    <w:p w14:paraId="267393F8" w14:textId="14142797" w:rsidR="00E54C72" w:rsidRDefault="00E54C72" w:rsidP="00E54C72">
      <w:pPr>
        <w:spacing w:after="0" w:line="240" w:lineRule="auto"/>
        <w:rPr>
          <w:sz w:val="28"/>
          <w:szCs w:val="28"/>
        </w:rPr>
      </w:pPr>
    </w:p>
    <w:p w14:paraId="72977676" w14:textId="371E1F1E" w:rsidR="00E54C72" w:rsidRPr="00E54C72" w:rsidRDefault="00E54C72" w:rsidP="00E54C7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BEFORE YOU ENTER PLEASE REMEBER TO</w:t>
      </w:r>
    </w:p>
    <w:p w14:paraId="643F7C7B" w14:textId="77777777" w:rsidR="00E54C72" w:rsidRPr="00E54C72" w:rsidRDefault="00E54C72" w:rsidP="00E54C72">
      <w:pPr>
        <w:spacing w:after="0" w:line="240" w:lineRule="auto"/>
        <w:rPr>
          <w:sz w:val="28"/>
          <w:szCs w:val="28"/>
        </w:rPr>
      </w:pPr>
    </w:p>
    <w:p w14:paraId="60B0C402" w14:textId="785C6893" w:rsidR="00E54C72" w:rsidRDefault="00E54C72" w:rsidP="00E54C72">
      <w:pPr>
        <w:spacing w:after="0" w:line="240" w:lineRule="auto"/>
        <w:jc w:val="center"/>
      </w:pPr>
    </w:p>
    <w:p w14:paraId="36F0606E" w14:textId="095FDD13" w:rsidR="00E54C72" w:rsidRP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Sanitise</w:t>
      </w:r>
      <w:proofErr w:type="spellEnd"/>
      <w:r>
        <w:rPr>
          <w:sz w:val="28"/>
          <w:szCs w:val="28"/>
        </w:rPr>
        <w:t xml:space="preserve"> your hand frequently</w:t>
      </w:r>
    </w:p>
    <w:p w14:paraId="0677A8E5" w14:textId="76A04700" w:rsid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Exercise Social Distancing – at least 2 </w:t>
      </w:r>
      <w:proofErr w:type="spellStart"/>
      <w:r>
        <w:rPr>
          <w:sz w:val="28"/>
          <w:szCs w:val="28"/>
        </w:rPr>
        <w:t>metres</w:t>
      </w:r>
      <w:proofErr w:type="spellEnd"/>
      <w:r>
        <w:rPr>
          <w:sz w:val="28"/>
          <w:szCs w:val="28"/>
        </w:rPr>
        <w:t xml:space="preserve"> from each other</w:t>
      </w:r>
    </w:p>
    <w:p w14:paraId="5F92F588" w14:textId="43A47936" w:rsidR="00E54C72" w:rsidRP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E54C72">
        <w:rPr>
          <w:sz w:val="28"/>
          <w:szCs w:val="28"/>
        </w:rPr>
        <w:t>over your coughs and sneezes with your elbow or a tissue</w:t>
      </w:r>
    </w:p>
    <w:p w14:paraId="23E25D24" w14:textId="17A4F939" w:rsidR="00E54C72" w:rsidRP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E54C72">
        <w:rPr>
          <w:sz w:val="28"/>
          <w:szCs w:val="28"/>
        </w:rPr>
        <w:t>ispos</w:t>
      </w:r>
      <w:r>
        <w:rPr>
          <w:sz w:val="28"/>
          <w:szCs w:val="28"/>
        </w:rPr>
        <w:t>e</w:t>
      </w:r>
      <w:r w:rsidRPr="00E54C72">
        <w:rPr>
          <w:sz w:val="28"/>
          <w:szCs w:val="28"/>
        </w:rPr>
        <w:t xml:space="preserve"> of tissues properly</w:t>
      </w:r>
    </w:p>
    <w:p w14:paraId="3E1BF5C9" w14:textId="74FD39E0" w:rsidR="00E54C72" w:rsidRP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E54C72">
        <w:rPr>
          <w:sz w:val="28"/>
          <w:szCs w:val="28"/>
        </w:rPr>
        <w:t>ash your hands with soap and water</w:t>
      </w:r>
    </w:p>
    <w:p w14:paraId="7DD0B073" w14:textId="6E95D01F" w:rsidR="00E54C72" w:rsidRDefault="00E54C72" w:rsidP="00E54C7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E54C72">
        <w:rPr>
          <w:sz w:val="28"/>
          <w:szCs w:val="28"/>
        </w:rPr>
        <w:t xml:space="preserve">lean and </w:t>
      </w:r>
      <w:proofErr w:type="spellStart"/>
      <w:r w:rsidRPr="00E54C72">
        <w:rPr>
          <w:sz w:val="28"/>
          <w:szCs w:val="28"/>
        </w:rPr>
        <w:t>sanitis</w:t>
      </w:r>
      <w:r>
        <w:rPr>
          <w:sz w:val="28"/>
          <w:szCs w:val="28"/>
        </w:rPr>
        <w:t>e</w:t>
      </w:r>
      <w:proofErr w:type="spellEnd"/>
      <w:r w:rsidRPr="00E5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afterwards </w:t>
      </w:r>
      <w:r w:rsidRPr="00E54C72">
        <w:rPr>
          <w:sz w:val="28"/>
          <w:szCs w:val="28"/>
        </w:rPr>
        <w:t>frequ</w:t>
      </w:r>
      <w:bookmarkStart w:id="0" w:name="_GoBack"/>
      <w:bookmarkEnd w:id="0"/>
      <w:r w:rsidRPr="00E54C72">
        <w:rPr>
          <w:sz w:val="28"/>
          <w:szCs w:val="28"/>
        </w:rPr>
        <w:t>ently used objects such as mobiles, keys and wallets</w:t>
      </w:r>
    </w:p>
    <w:p w14:paraId="045E1699" w14:textId="4084BD01" w:rsidR="009768E1" w:rsidRDefault="009768E1" w:rsidP="009768E1">
      <w:pPr>
        <w:spacing w:after="0" w:line="240" w:lineRule="auto"/>
        <w:rPr>
          <w:sz w:val="28"/>
          <w:szCs w:val="28"/>
        </w:rPr>
      </w:pPr>
    </w:p>
    <w:p w14:paraId="3F53A48F" w14:textId="1FF88A52" w:rsidR="009768E1" w:rsidRPr="009768E1" w:rsidRDefault="009768E1" w:rsidP="009768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768E1">
        <w:rPr>
          <w:b/>
          <w:bCs/>
          <w:sz w:val="36"/>
          <w:szCs w:val="36"/>
        </w:rPr>
        <w:t>OXBRIDGE SINCERELY THANKS YOU FOR CARING FOR OUR COMMUNITY</w:t>
      </w:r>
    </w:p>
    <w:p w14:paraId="0C24C62B" w14:textId="77777777" w:rsidR="00E54C72" w:rsidRDefault="00E54C72" w:rsidP="00E54C72">
      <w:pPr>
        <w:spacing w:after="0" w:line="240" w:lineRule="auto"/>
        <w:jc w:val="center"/>
      </w:pPr>
    </w:p>
    <w:p w14:paraId="51DB0BDA" w14:textId="5B62993D" w:rsidR="00E54C72" w:rsidRDefault="00E54C72" w:rsidP="008716C2">
      <w:pPr>
        <w:spacing w:after="0" w:line="240" w:lineRule="auto"/>
      </w:pPr>
    </w:p>
    <w:p w14:paraId="709D9A57" w14:textId="6936EBFF" w:rsidR="00E54C72" w:rsidRDefault="00E54C72" w:rsidP="008716C2">
      <w:pPr>
        <w:spacing w:after="0" w:line="240" w:lineRule="auto"/>
      </w:pPr>
    </w:p>
    <w:p w14:paraId="7B088128" w14:textId="77777777" w:rsidR="00E54C72" w:rsidRPr="008716C2" w:rsidRDefault="00E54C72" w:rsidP="008716C2">
      <w:pPr>
        <w:spacing w:after="0" w:line="240" w:lineRule="auto"/>
      </w:pPr>
    </w:p>
    <w:sectPr w:rsidR="00E54C72" w:rsidRPr="008716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6966" w14:textId="77777777" w:rsidR="00DD6DB4" w:rsidRDefault="00DD6DB4" w:rsidP="00327E3D">
      <w:pPr>
        <w:spacing w:after="0" w:line="240" w:lineRule="auto"/>
      </w:pPr>
      <w:r>
        <w:separator/>
      </w:r>
    </w:p>
  </w:endnote>
  <w:endnote w:type="continuationSeparator" w:id="0">
    <w:p w14:paraId="1E853040" w14:textId="77777777" w:rsidR="00DD6DB4" w:rsidRDefault="00DD6DB4" w:rsidP="0032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C064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4822A00" wp14:editId="00921866">
          <wp:simplePos x="0" y="0"/>
          <wp:positionH relativeFrom="column">
            <wp:posOffset>4940301</wp:posOffset>
          </wp:positionH>
          <wp:positionV relativeFrom="paragraph">
            <wp:posOffset>-2539</wp:posOffset>
          </wp:positionV>
          <wp:extent cx="1079500" cy="1079500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btrai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FBE9EB9" wp14:editId="4EDC1CB6">
          <wp:simplePos x="0" y="0"/>
          <wp:positionH relativeFrom="column">
            <wp:posOffset>-354965</wp:posOffset>
          </wp:positionH>
          <wp:positionV relativeFrom="paragraph">
            <wp:posOffset>3810</wp:posOffset>
          </wp:positionV>
          <wp:extent cx="104775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innovat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CF2">
      <w:rPr>
        <w:sz w:val="18"/>
        <w:szCs w:val="18"/>
      </w:rPr>
      <w:t>ACT: Level 4 &amp; 5, 15 Moore St, Canberra ACT 2601</w:t>
    </w:r>
  </w:p>
  <w:p w14:paraId="4E57A60E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NSW: Level 5 &amp; 6, 616 Harris Street, Ultimo, Sydney NSW 2007</w:t>
    </w:r>
  </w:p>
  <w:p w14:paraId="138A3CE2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NT: Level 16, 19 Smith Street, Charles Darwin Centre, Darwin City NT 0800</w:t>
    </w:r>
  </w:p>
  <w:p w14:paraId="394E5CC1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QLD: Level 1, 16 McDougall Street, Milton QLD 4064</w:t>
    </w:r>
    <w:r>
      <w:rPr>
        <w:sz w:val="18"/>
        <w:szCs w:val="18"/>
      </w:rPr>
      <w:br/>
      <w:t xml:space="preserve">QLD: </w:t>
    </w:r>
    <w:r w:rsidRPr="00841DD5">
      <w:rPr>
        <w:sz w:val="18"/>
        <w:szCs w:val="18"/>
      </w:rPr>
      <w:t>Level 13/50 Cavill Ave, Surfers Paradise QLD 4217</w:t>
    </w:r>
  </w:p>
  <w:p w14:paraId="0E4929DD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SA: Level 5, City Central, Tower 2, 121 King William Street, Adelaide, SA 5000</w:t>
    </w:r>
  </w:p>
  <w:p w14:paraId="27D7BD48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 xml:space="preserve">TAS: </w:t>
    </w:r>
    <w:r w:rsidRPr="006A4E26">
      <w:rPr>
        <w:sz w:val="18"/>
        <w:szCs w:val="18"/>
      </w:rPr>
      <w:t>Oxbridge House, 35 Melville Street, Hobart TAS 7000</w:t>
    </w:r>
  </w:p>
  <w:p w14:paraId="1A853D43" w14:textId="77777777" w:rsidR="00446DE6" w:rsidRPr="004D7CF2" w:rsidRDefault="00446DE6" w:rsidP="00446DE6">
    <w:pPr>
      <w:pStyle w:val="Header"/>
      <w:jc w:val="center"/>
      <w:rPr>
        <w:sz w:val="18"/>
        <w:szCs w:val="18"/>
      </w:rPr>
    </w:pPr>
    <w:r w:rsidRPr="004D7CF2">
      <w:rPr>
        <w:sz w:val="18"/>
        <w:szCs w:val="18"/>
      </w:rPr>
      <w:t>VIC: Level 14, 380 St Kilda Road, Melbourne VIC 3004</w:t>
    </w:r>
  </w:p>
  <w:p w14:paraId="048BFF79" w14:textId="77777777" w:rsidR="00446DE6" w:rsidRDefault="00446DE6" w:rsidP="00446DE6">
    <w:pPr>
      <w:pStyle w:val="Footer"/>
      <w:jc w:val="center"/>
    </w:pPr>
    <w:r w:rsidRPr="004D7CF2">
      <w:rPr>
        <w:sz w:val="18"/>
        <w:szCs w:val="18"/>
      </w:rPr>
      <w:t>WA: Level 1, 100 Havelock Street, Perth, Western Australia, WA 6005</w:t>
    </w:r>
  </w:p>
  <w:p w14:paraId="09D4670E" w14:textId="77777777" w:rsidR="00446DE6" w:rsidRDefault="00446DE6" w:rsidP="00446DE6">
    <w:pPr>
      <w:pStyle w:val="Footer"/>
    </w:pPr>
  </w:p>
  <w:p w14:paraId="31DE86C4" w14:textId="77777777" w:rsidR="00446DE6" w:rsidRDefault="0044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4D07" w14:textId="77777777" w:rsidR="00DD6DB4" w:rsidRDefault="00DD6DB4" w:rsidP="00327E3D">
      <w:pPr>
        <w:spacing w:after="0" w:line="240" w:lineRule="auto"/>
      </w:pPr>
      <w:r>
        <w:separator/>
      </w:r>
    </w:p>
  </w:footnote>
  <w:footnote w:type="continuationSeparator" w:id="0">
    <w:p w14:paraId="6CF503C1" w14:textId="77777777" w:rsidR="00DD6DB4" w:rsidRDefault="00DD6DB4" w:rsidP="0032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6798"/>
    </w:tblGrid>
    <w:tr w:rsidR="00446DE6" w:rsidRPr="00DD0D12" w14:paraId="14EDE668" w14:textId="77777777" w:rsidTr="0013697F">
      <w:trPr>
        <w:trHeight w:val="426"/>
      </w:trPr>
      <w:tc>
        <w:tcPr>
          <w:tcW w:w="2556" w:type="dxa"/>
        </w:tcPr>
        <w:p w14:paraId="0CED7390" w14:textId="77777777" w:rsidR="00446DE6" w:rsidRPr="00DD0D12" w:rsidRDefault="00446DE6" w:rsidP="00446DE6">
          <w:pPr>
            <w:pStyle w:val="Header"/>
            <w:rPr>
              <w:b/>
              <w:sz w:val="18"/>
              <w:szCs w:val="18"/>
            </w:rPr>
          </w:pPr>
          <w:r w:rsidRPr="00DD0D12">
            <w:rPr>
              <w:b/>
              <w:noProof/>
              <w:sz w:val="18"/>
              <w:szCs w:val="18"/>
            </w:rPr>
            <w:drawing>
              <wp:inline distT="0" distB="0" distL="0" distR="0" wp14:anchorId="05ACD696" wp14:editId="52B0F1D0">
                <wp:extent cx="1850834" cy="9652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614" cy="979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</w:tcPr>
        <w:p w14:paraId="0C771323" w14:textId="77777777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</w:p>
        <w:p w14:paraId="4F25E58E" w14:textId="3710E366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  <w:r w:rsidRPr="00DD0D12">
            <w:rPr>
              <w:sz w:val="18"/>
              <w:szCs w:val="18"/>
            </w:rPr>
            <w:t xml:space="preserve">Phone: 1300 680 690 </w:t>
          </w:r>
          <w:r w:rsidRPr="00DD0D12">
            <w:rPr>
              <w:sz w:val="18"/>
              <w:szCs w:val="18"/>
            </w:rPr>
            <w:br/>
            <w:t xml:space="preserve">Mobile: </w:t>
          </w:r>
          <w:r>
            <w:rPr>
              <w:sz w:val="18"/>
              <w:szCs w:val="18"/>
            </w:rPr>
            <w:t xml:space="preserve">XXX </w:t>
          </w:r>
          <w:proofErr w:type="spellStart"/>
          <w:r>
            <w:rPr>
              <w:sz w:val="18"/>
              <w:szCs w:val="18"/>
            </w:rPr>
            <w:t>XXX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XXX</w:t>
          </w:r>
          <w:proofErr w:type="spellEnd"/>
        </w:p>
        <w:p w14:paraId="7BE44921" w14:textId="1DF09B8B" w:rsidR="00446DE6" w:rsidRPr="009768E1" w:rsidRDefault="00446DE6" w:rsidP="00446DE6">
          <w:pPr>
            <w:pStyle w:val="Footer"/>
            <w:jc w:val="center"/>
            <w:rPr>
              <w:sz w:val="18"/>
              <w:szCs w:val="18"/>
            </w:rPr>
          </w:pPr>
          <w:r w:rsidRPr="009768E1">
            <w:rPr>
              <w:sz w:val="18"/>
              <w:szCs w:val="18"/>
            </w:rPr>
            <w:t xml:space="preserve">E-mail: </w:t>
          </w:r>
        </w:p>
        <w:p w14:paraId="7FD6814D" w14:textId="3E438C45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  <w:r w:rsidRPr="00DD0D12">
            <w:rPr>
              <w:sz w:val="18"/>
              <w:szCs w:val="18"/>
            </w:rPr>
            <w:t xml:space="preserve">Real Estate Institute Queensland (REIQ) </w:t>
          </w:r>
          <w:proofErr w:type="gramStart"/>
          <w:r w:rsidRPr="00DD0D12">
            <w:rPr>
              <w:sz w:val="18"/>
              <w:szCs w:val="18"/>
            </w:rPr>
            <w:t>Award  For</w:t>
          </w:r>
          <w:proofErr w:type="gramEnd"/>
          <w:r w:rsidRPr="00DD0D12">
            <w:rPr>
              <w:sz w:val="18"/>
              <w:szCs w:val="18"/>
            </w:rPr>
            <w:t xml:space="preserve"> Excellence in Innovation</w:t>
          </w:r>
          <w:r w:rsidRPr="00DD0D12">
            <w:rPr>
              <w:sz w:val="18"/>
              <w:szCs w:val="18"/>
            </w:rPr>
            <w:br/>
            <w:t xml:space="preserve"> Real Estate Business (REB) Award for Innovation</w:t>
          </w:r>
        </w:p>
        <w:p w14:paraId="632B7329" w14:textId="40690989" w:rsidR="00446DE6" w:rsidRPr="00DD0D12" w:rsidRDefault="00446DE6" w:rsidP="00446DE6">
          <w:pPr>
            <w:pStyle w:val="Footer"/>
            <w:jc w:val="center"/>
            <w:rPr>
              <w:sz w:val="18"/>
              <w:szCs w:val="18"/>
            </w:rPr>
          </w:pPr>
          <w:r w:rsidRPr="00DD0D12">
            <w:rPr>
              <w:sz w:val="18"/>
              <w:szCs w:val="18"/>
            </w:rPr>
            <w:t>Real Estate Business (REB) Award for Training</w:t>
          </w:r>
        </w:p>
      </w:tc>
    </w:tr>
  </w:tbl>
  <w:p w14:paraId="432373A8" w14:textId="77777777" w:rsidR="00446DE6" w:rsidRDefault="0044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1BF"/>
    <w:multiLevelType w:val="hybridMultilevel"/>
    <w:tmpl w:val="1B1C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1BC9"/>
    <w:multiLevelType w:val="hybridMultilevel"/>
    <w:tmpl w:val="5D7E3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53"/>
    <w:rsid w:val="00096ECE"/>
    <w:rsid w:val="000D6DAB"/>
    <w:rsid w:val="00141663"/>
    <w:rsid w:val="002118F1"/>
    <w:rsid w:val="00327E3D"/>
    <w:rsid w:val="0036772C"/>
    <w:rsid w:val="00422D00"/>
    <w:rsid w:val="00446DE6"/>
    <w:rsid w:val="00477753"/>
    <w:rsid w:val="006763E1"/>
    <w:rsid w:val="006C66FF"/>
    <w:rsid w:val="008716C2"/>
    <w:rsid w:val="00872913"/>
    <w:rsid w:val="008D1609"/>
    <w:rsid w:val="009768E1"/>
    <w:rsid w:val="00B748C4"/>
    <w:rsid w:val="00BA2F70"/>
    <w:rsid w:val="00D0560D"/>
    <w:rsid w:val="00D805ED"/>
    <w:rsid w:val="00DD6DB4"/>
    <w:rsid w:val="00E54C72"/>
    <w:rsid w:val="00EC0A77"/>
    <w:rsid w:val="00F85D4E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BFDE"/>
  <w15:chartTrackingRefBased/>
  <w15:docId w15:val="{4BAA33EA-A78B-458C-A2AA-F591E83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3D"/>
  </w:style>
  <w:style w:type="paragraph" w:styleId="Footer">
    <w:name w:val="footer"/>
    <w:basedOn w:val="Normal"/>
    <w:link w:val="FooterChar"/>
    <w:uiPriority w:val="99"/>
    <w:unhideWhenUsed/>
    <w:rsid w:val="00327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3D"/>
  </w:style>
  <w:style w:type="character" w:styleId="Hyperlink">
    <w:name w:val="Hyperlink"/>
    <w:basedOn w:val="DefaultParagraphFont"/>
    <w:uiPriority w:val="99"/>
    <w:unhideWhenUsed/>
    <w:rsid w:val="00446D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6D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840D-FC4F-47D4-8411-E3BED720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Oxbridge</dc:creator>
  <cp:keywords/>
  <dc:description/>
  <cp:lastModifiedBy>Dr Paul Howe</cp:lastModifiedBy>
  <cp:revision>6</cp:revision>
  <dcterms:created xsi:type="dcterms:W3CDTF">2020-03-20T21:57:00Z</dcterms:created>
  <dcterms:modified xsi:type="dcterms:W3CDTF">2020-03-20T22:07:00Z</dcterms:modified>
</cp:coreProperties>
</file>